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B6290" w14:textId="534011B9" w:rsidR="007A60FE" w:rsidRPr="00052662" w:rsidRDefault="00125251" w:rsidP="007A60FE">
      <w:pPr>
        <w:spacing w:after="0"/>
        <w:jc w:val="center"/>
        <w:rPr>
          <w:b/>
          <w:bCs/>
          <w:i/>
          <w:iCs/>
          <w:color w:val="385623" w:themeColor="accent6" w:themeShade="80"/>
          <w:sz w:val="44"/>
          <w:szCs w:val="44"/>
        </w:rPr>
      </w:pPr>
      <w:r w:rsidRPr="00052662">
        <w:rPr>
          <w:b/>
          <w:bCs/>
          <w:i/>
          <w:iCs/>
          <w:color w:val="385623" w:themeColor="accent6" w:themeShade="80"/>
          <w:sz w:val="44"/>
          <w:szCs w:val="44"/>
        </w:rPr>
        <w:t xml:space="preserve">Celebrate </w:t>
      </w:r>
      <w:r w:rsidRPr="00052662">
        <w:rPr>
          <w:b/>
          <w:bCs/>
          <w:i/>
          <w:iCs/>
          <w:color w:val="385623" w:themeColor="accent6" w:themeShade="80"/>
          <w:sz w:val="56"/>
          <w:szCs w:val="56"/>
        </w:rPr>
        <w:t>Cinco de Mayo</w:t>
      </w:r>
      <w:r w:rsidRPr="00052662">
        <w:rPr>
          <w:b/>
          <w:bCs/>
          <w:i/>
          <w:iCs/>
          <w:color w:val="385623" w:themeColor="accent6" w:themeShade="80"/>
          <w:sz w:val="44"/>
          <w:szCs w:val="44"/>
        </w:rPr>
        <w:t xml:space="preserve"> with Us</w:t>
      </w:r>
      <w:r w:rsidR="007A60FE" w:rsidRPr="00052662">
        <w:rPr>
          <w:b/>
          <w:bCs/>
          <w:i/>
          <w:iCs/>
          <w:color w:val="385623" w:themeColor="accent6" w:themeShade="80"/>
          <w:sz w:val="44"/>
          <w:szCs w:val="44"/>
        </w:rPr>
        <w:t>!</w:t>
      </w:r>
    </w:p>
    <w:p w14:paraId="71211EE4" w14:textId="4A568F08" w:rsidR="007A60FE" w:rsidRPr="008E0D86" w:rsidRDefault="007A60FE" w:rsidP="007A60FE">
      <w:pPr>
        <w:spacing w:after="0"/>
        <w:jc w:val="center"/>
        <w:rPr>
          <w:b/>
          <w:bCs/>
          <w:color w:val="333300"/>
          <w:sz w:val="44"/>
          <w:szCs w:val="44"/>
        </w:rPr>
      </w:pPr>
      <w:r w:rsidRPr="008E0D86">
        <w:rPr>
          <w:b/>
          <w:bCs/>
          <w:color w:val="333300"/>
          <w:sz w:val="44"/>
          <w:szCs w:val="44"/>
        </w:rPr>
        <w:t>AGENT OPEN HOUSE</w:t>
      </w:r>
    </w:p>
    <w:p w14:paraId="5A93C3F3" w14:textId="08B3747B" w:rsidR="0046277E" w:rsidRDefault="00125251" w:rsidP="0046277E">
      <w:pPr>
        <w:spacing w:after="0"/>
        <w:jc w:val="center"/>
        <w:rPr>
          <w:b/>
          <w:bCs/>
          <w:color w:val="333300"/>
          <w:sz w:val="44"/>
          <w:szCs w:val="44"/>
        </w:rPr>
      </w:pPr>
      <w:r w:rsidRPr="0073016C">
        <w:rPr>
          <w:rFonts w:ascii="Calibri" w:hAnsi="Calibri" w:cs="Calibri"/>
          <w:b/>
          <w:bCs/>
          <w:color w:val="385623" w:themeColor="accent6" w:themeShade="80"/>
          <w:sz w:val="44"/>
          <w:szCs w:val="44"/>
        </w:rPr>
        <w:t>MONDAY</w:t>
      </w:r>
      <w:r w:rsidR="007A60FE" w:rsidRPr="0073016C">
        <w:rPr>
          <w:rFonts w:ascii="Calibri" w:hAnsi="Calibri" w:cs="Calibri"/>
          <w:b/>
          <w:bCs/>
          <w:color w:val="385623" w:themeColor="accent6" w:themeShade="80"/>
          <w:sz w:val="44"/>
          <w:szCs w:val="44"/>
        </w:rPr>
        <w:t xml:space="preserve"> * MA</w:t>
      </w:r>
      <w:r w:rsidRPr="0073016C">
        <w:rPr>
          <w:rFonts w:ascii="Calibri" w:hAnsi="Calibri" w:cs="Calibri"/>
          <w:b/>
          <w:bCs/>
          <w:color w:val="385623" w:themeColor="accent6" w:themeShade="80"/>
          <w:sz w:val="44"/>
          <w:szCs w:val="44"/>
        </w:rPr>
        <w:t>Y</w:t>
      </w:r>
      <w:r w:rsidR="007A60FE" w:rsidRPr="0073016C">
        <w:rPr>
          <w:rFonts w:ascii="Calibri" w:hAnsi="Calibri" w:cs="Calibri"/>
          <w:b/>
          <w:bCs/>
          <w:color w:val="385623" w:themeColor="accent6" w:themeShade="80"/>
          <w:sz w:val="44"/>
          <w:szCs w:val="44"/>
        </w:rPr>
        <w:t xml:space="preserve"> </w:t>
      </w:r>
      <w:r w:rsidRPr="0073016C">
        <w:rPr>
          <w:rFonts w:ascii="Calibri" w:hAnsi="Calibri" w:cs="Calibri"/>
          <w:b/>
          <w:bCs/>
          <w:color w:val="385623" w:themeColor="accent6" w:themeShade="80"/>
          <w:sz w:val="44"/>
          <w:szCs w:val="44"/>
        </w:rPr>
        <w:t>5</w:t>
      </w:r>
      <w:r w:rsidR="007A60FE" w:rsidRPr="0073016C">
        <w:rPr>
          <w:rFonts w:ascii="Calibri" w:hAnsi="Calibri" w:cs="Calibri"/>
          <w:b/>
          <w:bCs/>
          <w:color w:val="385623" w:themeColor="accent6" w:themeShade="80"/>
          <w:sz w:val="44"/>
          <w:szCs w:val="44"/>
        </w:rPr>
        <w:t xml:space="preserve"> * </w:t>
      </w:r>
      <w:r w:rsidR="007A60FE" w:rsidRPr="008E0D86">
        <w:rPr>
          <w:b/>
          <w:bCs/>
          <w:color w:val="333300"/>
          <w:sz w:val="44"/>
          <w:szCs w:val="44"/>
        </w:rPr>
        <w:t>1:00</w:t>
      </w:r>
      <w:r>
        <w:rPr>
          <w:b/>
          <w:bCs/>
          <w:color w:val="333300"/>
          <w:sz w:val="44"/>
          <w:szCs w:val="44"/>
        </w:rPr>
        <w:t>P</w:t>
      </w:r>
      <w:r w:rsidR="007A60FE" w:rsidRPr="008E0D86">
        <w:rPr>
          <w:b/>
          <w:bCs/>
          <w:color w:val="333300"/>
          <w:sz w:val="44"/>
          <w:szCs w:val="44"/>
        </w:rPr>
        <w:t>M-</w:t>
      </w:r>
      <w:r>
        <w:rPr>
          <w:b/>
          <w:bCs/>
          <w:color w:val="333300"/>
          <w:sz w:val="44"/>
          <w:szCs w:val="44"/>
        </w:rPr>
        <w:t>3</w:t>
      </w:r>
      <w:r w:rsidR="007A60FE" w:rsidRPr="008E0D86">
        <w:rPr>
          <w:b/>
          <w:bCs/>
          <w:color w:val="333300"/>
          <w:sz w:val="44"/>
          <w:szCs w:val="44"/>
        </w:rPr>
        <w:t>:00PM</w:t>
      </w:r>
    </w:p>
    <w:p w14:paraId="24E1B0FE" w14:textId="1F13EDBA" w:rsidR="0046277E" w:rsidRPr="00B047F2" w:rsidRDefault="0046277E" w:rsidP="0046277E">
      <w:pPr>
        <w:spacing w:after="0"/>
        <w:jc w:val="center"/>
        <w:rPr>
          <w:b/>
          <w:bCs/>
          <w:color w:val="385623" w:themeColor="accent6" w:themeShade="80"/>
          <w:sz w:val="28"/>
          <w:szCs w:val="28"/>
        </w:rPr>
      </w:pPr>
      <w:r w:rsidRPr="0046277E">
        <w:rPr>
          <w:b/>
          <w:bCs/>
          <w:color w:val="385623" w:themeColor="accent6" w:themeShade="80"/>
          <w:sz w:val="32"/>
          <w:szCs w:val="32"/>
        </w:rPr>
        <w:t xml:space="preserve"> </w:t>
      </w:r>
      <w:r w:rsidRPr="00873E8A">
        <w:rPr>
          <w:rFonts w:cstheme="minorHAnsi"/>
          <w:b/>
          <w:bCs/>
          <w:i/>
          <w:iCs/>
          <w:color w:val="385623" w:themeColor="accent6" w:themeShade="80"/>
          <w:sz w:val="36"/>
          <w:szCs w:val="36"/>
        </w:rPr>
        <w:t>FIVE</w:t>
      </w:r>
      <w:r w:rsidRPr="00873E8A">
        <w:rPr>
          <w:rFonts w:ascii="Engravers MT" w:hAnsi="Engravers MT"/>
          <w:b/>
          <w:bCs/>
          <w:color w:val="385623" w:themeColor="accent6" w:themeShade="80"/>
          <w:sz w:val="28"/>
          <w:szCs w:val="28"/>
        </w:rPr>
        <w:t xml:space="preserve"> </w:t>
      </w:r>
      <w:r w:rsidRPr="00B047F2">
        <w:rPr>
          <w:b/>
          <w:bCs/>
          <w:color w:val="385623" w:themeColor="accent6" w:themeShade="80"/>
          <w:sz w:val="28"/>
          <w:szCs w:val="28"/>
        </w:rPr>
        <w:t xml:space="preserve">Separate Drawings </w:t>
      </w:r>
      <w:r>
        <w:rPr>
          <w:b/>
          <w:bCs/>
          <w:color w:val="385623" w:themeColor="accent6" w:themeShade="80"/>
          <w:sz w:val="28"/>
          <w:szCs w:val="28"/>
        </w:rPr>
        <w:t xml:space="preserve">will be held to Win </w:t>
      </w:r>
      <w:r w:rsidRPr="00B047F2">
        <w:rPr>
          <w:b/>
          <w:bCs/>
          <w:color w:val="385623" w:themeColor="accent6" w:themeShade="80"/>
          <w:sz w:val="28"/>
          <w:szCs w:val="28"/>
        </w:rPr>
        <w:t>a $25 Gift Card to SOL Southwest Kitchen!</w:t>
      </w:r>
    </w:p>
    <w:p w14:paraId="014FD89E" w14:textId="77777777" w:rsidR="0046277E" w:rsidRPr="00BD6C85" w:rsidRDefault="0046277E" w:rsidP="0046277E">
      <w:pPr>
        <w:spacing w:after="0"/>
        <w:jc w:val="center"/>
        <w:rPr>
          <w:b/>
          <w:bCs/>
          <w:color w:val="385623" w:themeColor="accent6" w:themeShade="80"/>
        </w:rPr>
      </w:pPr>
      <w:r w:rsidRPr="00BD6C85">
        <w:rPr>
          <w:b/>
          <w:bCs/>
          <w:color w:val="385623" w:themeColor="accent6" w:themeShade="80"/>
        </w:rPr>
        <w:t xml:space="preserve">Tour and </w:t>
      </w:r>
      <w:r>
        <w:rPr>
          <w:b/>
          <w:bCs/>
          <w:color w:val="385623" w:themeColor="accent6" w:themeShade="80"/>
        </w:rPr>
        <w:t>Leave your Business Card. One win per Licensed Agent.</w:t>
      </w:r>
    </w:p>
    <w:p w14:paraId="2F5C2591" w14:textId="0C9CA6BD" w:rsidR="007A60FE" w:rsidRDefault="00A500D2" w:rsidP="007A60FE">
      <w:pPr>
        <w:jc w:val="center"/>
        <w:rPr>
          <w:noProof/>
        </w:rPr>
      </w:pPr>
      <w:r w:rsidRPr="00A500D2">
        <w:rPr>
          <w:noProof/>
        </w:rPr>
        <w:drawing>
          <wp:inline distT="0" distB="0" distL="0" distR="0" wp14:anchorId="328562AF" wp14:editId="6A5727D6">
            <wp:extent cx="3705225" cy="2778919"/>
            <wp:effectExtent l="0" t="0" r="0" b="2540"/>
            <wp:docPr id="18750779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329" cy="2780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4EABE" w14:textId="0E87FDE9" w:rsidR="006E0B01" w:rsidRPr="00052662" w:rsidRDefault="006E0B01" w:rsidP="006E0B01">
      <w:pPr>
        <w:spacing w:after="0"/>
        <w:jc w:val="center"/>
        <w:rPr>
          <w:rFonts w:ascii="Calibri" w:hAnsi="Calibri" w:cs="Calibri"/>
          <w:b/>
          <w:bCs/>
          <w:i/>
          <w:iCs/>
          <w:color w:val="333300"/>
          <w:sz w:val="36"/>
          <w:szCs w:val="36"/>
        </w:rPr>
      </w:pPr>
      <w:r w:rsidRPr="00052662">
        <w:rPr>
          <w:rFonts w:ascii="Calibri" w:hAnsi="Calibri" w:cs="Calibri"/>
          <w:b/>
          <w:bCs/>
          <w:i/>
          <w:iCs/>
          <w:color w:val="333300"/>
          <w:sz w:val="36"/>
          <w:szCs w:val="36"/>
        </w:rPr>
        <w:t>2217 BECKENHAM DRIVE</w:t>
      </w:r>
      <w:r w:rsidR="00052662" w:rsidRPr="00052662">
        <w:rPr>
          <w:rFonts w:ascii="Calibri" w:hAnsi="Calibri" w:cs="Calibri"/>
          <w:b/>
          <w:bCs/>
          <w:i/>
          <w:iCs/>
          <w:color w:val="333300"/>
          <w:sz w:val="36"/>
          <w:szCs w:val="36"/>
        </w:rPr>
        <w:t xml:space="preserve"> *</w:t>
      </w:r>
      <w:r w:rsidR="00333CA3" w:rsidRPr="00052662">
        <w:rPr>
          <w:rFonts w:ascii="Calibri" w:hAnsi="Calibri" w:cs="Calibri"/>
          <w:b/>
          <w:bCs/>
          <w:i/>
          <w:iCs/>
          <w:color w:val="333300"/>
          <w:sz w:val="36"/>
          <w:szCs w:val="36"/>
        </w:rPr>
        <w:t xml:space="preserve"> </w:t>
      </w:r>
      <w:proofErr w:type="gramStart"/>
      <w:r w:rsidR="00333CA3" w:rsidRPr="00052662">
        <w:rPr>
          <w:rFonts w:ascii="Calibri" w:hAnsi="Calibri" w:cs="Calibri"/>
          <w:b/>
          <w:bCs/>
          <w:i/>
          <w:iCs/>
          <w:color w:val="333300"/>
          <w:sz w:val="36"/>
          <w:szCs w:val="36"/>
        </w:rPr>
        <w:t>MASONBOROUGH @</w:t>
      </w:r>
      <w:proofErr w:type="gramEnd"/>
      <w:r w:rsidR="00333CA3" w:rsidRPr="00052662">
        <w:rPr>
          <w:rFonts w:ascii="Calibri" w:hAnsi="Calibri" w:cs="Calibri"/>
          <w:b/>
          <w:bCs/>
          <w:i/>
          <w:iCs/>
          <w:color w:val="333300"/>
          <w:sz w:val="36"/>
          <w:szCs w:val="36"/>
        </w:rPr>
        <w:t xml:space="preserve"> PARK WEST</w:t>
      </w:r>
    </w:p>
    <w:p w14:paraId="2FE88C9B" w14:textId="1E2766D5" w:rsidR="006E0B01" w:rsidRPr="00052662" w:rsidRDefault="006E0B01" w:rsidP="006E0B01">
      <w:pPr>
        <w:spacing w:after="0"/>
        <w:jc w:val="center"/>
        <w:rPr>
          <w:rFonts w:ascii="Calibri" w:hAnsi="Calibri" w:cs="Calibri"/>
          <w:b/>
          <w:bCs/>
          <w:i/>
          <w:iCs/>
          <w:color w:val="333300"/>
          <w:sz w:val="36"/>
          <w:szCs w:val="36"/>
        </w:rPr>
      </w:pPr>
      <w:r w:rsidRPr="00052662">
        <w:rPr>
          <w:rFonts w:ascii="Calibri" w:hAnsi="Calibri" w:cs="Calibri"/>
          <w:b/>
          <w:bCs/>
          <w:i/>
          <w:iCs/>
          <w:color w:val="333300"/>
          <w:sz w:val="36"/>
          <w:szCs w:val="36"/>
        </w:rPr>
        <w:t>4,953 SQFT+</w:t>
      </w:r>
      <w:r w:rsidR="0048621F" w:rsidRPr="00052662">
        <w:rPr>
          <w:rFonts w:ascii="Calibri" w:hAnsi="Calibri" w:cs="Calibri"/>
          <w:b/>
          <w:bCs/>
          <w:i/>
          <w:iCs/>
          <w:color w:val="333300"/>
          <w:sz w:val="36"/>
          <w:szCs w:val="36"/>
        </w:rPr>
        <w:t xml:space="preserve">       </w:t>
      </w:r>
      <w:r w:rsidRPr="00052662">
        <w:rPr>
          <w:rFonts w:ascii="Calibri" w:hAnsi="Calibri" w:cs="Calibri"/>
          <w:b/>
          <w:bCs/>
          <w:i/>
          <w:iCs/>
          <w:color w:val="333300"/>
          <w:sz w:val="36"/>
          <w:szCs w:val="36"/>
        </w:rPr>
        <w:t>$1,</w:t>
      </w:r>
      <w:r w:rsidR="00BB5F13" w:rsidRPr="00052662">
        <w:rPr>
          <w:rFonts w:ascii="Calibri" w:hAnsi="Calibri" w:cs="Calibri"/>
          <w:b/>
          <w:bCs/>
          <w:i/>
          <w:iCs/>
          <w:color w:val="333300"/>
          <w:sz w:val="36"/>
          <w:szCs w:val="36"/>
        </w:rPr>
        <w:t>595</w:t>
      </w:r>
      <w:r w:rsidRPr="00052662">
        <w:rPr>
          <w:rFonts w:ascii="Calibri" w:hAnsi="Calibri" w:cs="Calibri"/>
          <w:b/>
          <w:bCs/>
          <w:i/>
          <w:iCs/>
          <w:color w:val="333300"/>
          <w:sz w:val="36"/>
          <w:szCs w:val="36"/>
        </w:rPr>
        <w:t>,00</w:t>
      </w:r>
      <w:r w:rsidR="00BD6C85" w:rsidRPr="00052662">
        <w:rPr>
          <w:rFonts w:ascii="Calibri" w:hAnsi="Calibri" w:cs="Calibri"/>
          <w:b/>
          <w:bCs/>
          <w:i/>
          <w:iCs/>
          <w:color w:val="333300"/>
          <w:sz w:val="36"/>
          <w:szCs w:val="36"/>
        </w:rPr>
        <w:t>0</w:t>
      </w:r>
      <w:r w:rsidR="0048621F" w:rsidRPr="00052662">
        <w:rPr>
          <w:rFonts w:ascii="Calibri" w:hAnsi="Calibri" w:cs="Calibri"/>
          <w:b/>
          <w:bCs/>
          <w:i/>
          <w:iCs/>
          <w:color w:val="333300"/>
          <w:sz w:val="36"/>
          <w:szCs w:val="36"/>
        </w:rPr>
        <w:t xml:space="preserve">       MLS #25004670</w:t>
      </w:r>
    </w:p>
    <w:p w14:paraId="0B2E76C0" w14:textId="77777777" w:rsidR="0046277E" w:rsidRPr="0046277E" w:rsidRDefault="0046277E" w:rsidP="00582534">
      <w:pPr>
        <w:spacing w:after="0"/>
        <w:jc w:val="center"/>
        <w:rPr>
          <w:rFonts w:ascii="Arial Rounded MT Bold" w:hAnsi="Arial Rounded MT Bold"/>
          <w:b/>
          <w:bCs/>
          <w:color w:val="333300"/>
          <w:sz w:val="20"/>
          <w:szCs w:val="20"/>
        </w:rPr>
      </w:pPr>
    </w:p>
    <w:p w14:paraId="05152901" w14:textId="77777777" w:rsidR="0046277E" w:rsidRDefault="00F91EB0" w:rsidP="00582534">
      <w:pPr>
        <w:spacing w:after="0"/>
        <w:jc w:val="center"/>
        <w:rPr>
          <w:rFonts w:cstheme="minorHAnsi"/>
          <w:b/>
          <w:bCs/>
          <w:color w:val="333300"/>
          <w:sz w:val="36"/>
          <w:szCs w:val="36"/>
        </w:rPr>
      </w:pPr>
      <w:r w:rsidRPr="0046277E">
        <w:rPr>
          <w:rFonts w:cstheme="minorHAnsi"/>
          <w:b/>
          <w:bCs/>
          <w:color w:val="333300"/>
          <w:sz w:val="36"/>
          <w:szCs w:val="36"/>
        </w:rPr>
        <w:t>L</w:t>
      </w:r>
      <w:r w:rsidR="00611F0D" w:rsidRPr="0046277E">
        <w:rPr>
          <w:rFonts w:cstheme="minorHAnsi"/>
          <w:b/>
          <w:bCs/>
          <w:color w:val="333300"/>
          <w:sz w:val="36"/>
          <w:szCs w:val="36"/>
        </w:rPr>
        <w:t xml:space="preserve">UXURY    </w:t>
      </w:r>
      <w:r w:rsidR="00D02912" w:rsidRPr="0046277E">
        <w:rPr>
          <w:rFonts w:cstheme="minorHAnsi"/>
          <w:b/>
          <w:bCs/>
          <w:color w:val="333300"/>
          <w:sz w:val="36"/>
          <w:szCs w:val="36"/>
        </w:rPr>
        <w:t>LOCATION</w:t>
      </w:r>
      <w:r w:rsidR="00611F0D" w:rsidRPr="0046277E">
        <w:rPr>
          <w:rFonts w:cstheme="minorHAnsi"/>
          <w:b/>
          <w:bCs/>
          <w:color w:val="333300"/>
          <w:sz w:val="36"/>
          <w:szCs w:val="36"/>
        </w:rPr>
        <w:t xml:space="preserve">    PRIVACY    STORAGE</w:t>
      </w:r>
    </w:p>
    <w:p w14:paraId="59AAC0EE" w14:textId="39797F4B" w:rsidR="00B076A8" w:rsidRDefault="006E0B01" w:rsidP="00582534">
      <w:pPr>
        <w:spacing w:after="0"/>
        <w:jc w:val="center"/>
        <w:rPr>
          <w:noProof/>
        </w:rPr>
      </w:pPr>
      <w:r w:rsidRPr="0046277E">
        <w:rPr>
          <w:rFonts w:cstheme="minorHAnsi"/>
          <w:noProof/>
        </w:rPr>
        <w:t xml:space="preserve"> </w:t>
      </w:r>
      <w:r>
        <w:rPr>
          <w:noProof/>
        </w:rPr>
        <w:t xml:space="preserve">   </w:t>
      </w:r>
      <w:r w:rsidR="006353C3">
        <w:rPr>
          <w:noProof/>
        </w:rPr>
        <w:drawing>
          <wp:inline distT="0" distB="0" distL="0" distR="0" wp14:anchorId="4E0E56E6" wp14:editId="10BA0623">
            <wp:extent cx="1866583" cy="1244389"/>
            <wp:effectExtent l="0" t="0" r="635" b="0"/>
            <wp:docPr id="14059367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113" cy="125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09C5">
        <w:rPr>
          <w:noProof/>
        </w:rPr>
        <w:t xml:space="preserve">   </w:t>
      </w:r>
      <w:r w:rsidR="006353C3">
        <w:rPr>
          <w:noProof/>
        </w:rPr>
        <w:t xml:space="preserve">  </w:t>
      </w:r>
      <w:r w:rsidR="007A60FE">
        <w:rPr>
          <w:noProof/>
        </w:rPr>
        <w:drawing>
          <wp:inline distT="0" distB="0" distL="0" distR="0" wp14:anchorId="19DFAD4E" wp14:editId="5C85B693">
            <wp:extent cx="1866900" cy="1244599"/>
            <wp:effectExtent l="0" t="0" r="0" b="0"/>
            <wp:docPr id="166702944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001" cy="12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09C5">
        <w:rPr>
          <w:noProof/>
        </w:rPr>
        <w:t xml:space="preserve">    </w:t>
      </w:r>
      <w:r w:rsidR="006353C3">
        <w:rPr>
          <w:noProof/>
        </w:rPr>
        <w:t xml:space="preserve"> </w:t>
      </w:r>
      <w:r w:rsidR="006353C3">
        <w:rPr>
          <w:noProof/>
        </w:rPr>
        <w:drawing>
          <wp:inline distT="0" distB="0" distL="0" distR="0" wp14:anchorId="1EF7AE72" wp14:editId="4735158F">
            <wp:extent cx="1827530" cy="1237396"/>
            <wp:effectExtent l="0" t="0" r="1270" b="1270"/>
            <wp:docPr id="1176690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6" cy="124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673B5" w14:textId="1DCD1CA0" w:rsidR="00582534" w:rsidRDefault="00FC2FF6" w:rsidP="00582534">
      <w:pPr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 wp14:anchorId="23BAFEF7" wp14:editId="2FC11823">
            <wp:extent cx="2085023" cy="1390015"/>
            <wp:effectExtent l="0" t="0" r="0" b="635"/>
            <wp:docPr id="157241443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992" cy="141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09C5">
        <w:rPr>
          <w:noProof/>
        </w:rPr>
        <w:t xml:space="preserve">  </w:t>
      </w:r>
      <w:r w:rsidR="006353C3">
        <w:rPr>
          <w:noProof/>
        </w:rPr>
        <w:drawing>
          <wp:inline distT="0" distB="0" distL="0" distR="0" wp14:anchorId="1028178E" wp14:editId="04B47E37">
            <wp:extent cx="887039" cy="1388323"/>
            <wp:effectExtent l="0" t="0" r="8890" b="2540"/>
            <wp:docPr id="10198291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784" cy="1455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09C5">
        <w:rPr>
          <w:noProof/>
        </w:rPr>
        <w:t xml:space="preserve">  </w:t>
      </w:r>
      <w:r>
        <w:rPr>
          <w:noProof/>
        </w:rPr>
        <w:drawing>
          <wp:inline distT="0" distB="0" distL="0" distR="0" wp14:anchorId="64FB2690" wp14:editId="120351F5">
            <wp:extent cx="1781175" cy="1387475"/>
            <wp:effectExtent l="0" t="0" r="9525" b="3175"/>
            <wp:docPr id="12589699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345" cy="139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09C5">
        <w:rPr>
          <w:noProof/>
        </w:rPr>
        <w:t xml:space="preserve">  </w:t>
      </w:r>
      <w:r w:rsidR="00B076A8">
        <w:rPr>
          <w:noProof/>
        </w:rPr>
        <w:drawing>
          <wp:inline distT="0" distB="0" distL="0" distR="0" wp14:anchorId="71B2A218" wp14:editId="466751A8">
            <wp:extent cx="1580330" cy="1395095"/>
            <wp:effectExtent l="0" t="0" r="1270" b="0"/>
            <wp:docPr id="105245846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316" cy="145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09C5">
        <w:rPr>
          <w:noProof/>
        </w:rPr>
        <w:t xml:space="preserve">    </w:t>
      </w:r>
    </w:p>
    <w:p w14:paraId="5E2DDF07" w14:textId="77777777" w:rsidR="00873E8A" w:rsidRDefault="00873E8A" w:rsidP="00582534">
      <w:pPr>
        <w:spacing w:after="0"/>
        <w:jc w:val="center"/>
        <w:rPr>
          <w:b/>
          <w:bCs/>
          <w:color w:val="333300"/>
          <w:sz w:val="28"/>
          <w:szCs w:val="28"/>
        </w:rPr>
      </w:pPr>
    </w:p>
    <w:p w14:paraId="2859C3AA" w14:textId="3FCE08A1" w:rsidR="00611F0D" w:rsidRDefault="007E02DC" w:rsidP="00582534">
      <w:pPr>
        <w:spacing w:after="0"/>
        <w:jc w:val="center"/>
        <w:rPr>
          <w:noProof/>
        </w:rPr>
      </w:pPr>
      <w:r>
        <w:rPr>
          <w:b/>
          <w:bCs/>
          <w:color w:val="333300"/>
          <w:sz w:val="28"/>
          <w:szCs w:val="28"/>
        </w:rPr>
        <w:t xml:space="preserve">Call or Text </w:t>
      </w:r>
      <w:r w:rsidR="00611F0D">
        <w:rPr>
          <w:b/>
          <w:bCs/>
          <w:color w:val="333300"/>
          <w:sz w:val="28"/>
          <w:szCs w:val="28"/>
        </w:rPr>
        <w:t>K</w:t>
      </w:r>
      <w:r w:rsidR="00611F0D" w:rsidRPr="00E970FB">
        <w:rPr>
          <w:b/>
          <w:bCs/>
          <w:color w:val="333300"/>
          <w:sz w:val="28"/>
          <w:szCs w:val="28"/>
        </w:rPr>
        <w:t>ay Minson</w:t>
      </w:r>
      <w:r w:rsidR="00FF2023">
        <w:rPr>
          <w:b/>
          <w:bCs/>
          <w:color w:val="333300"/>
          <w:sz w:val="28"/>
          <w:szCs w:val="28"/>
        </w:rPr>
        <w:t>.</w:t>
      </w:r>
      <w:r w:rsidR="00611F0D" w:rsidRPr="00E970FB">
        <w:rPr>
          <w:b/>
          <w:bCs/>
          <w:color w:val="333300"/>
          <w:sz w:val="28"/>
          <w:szCs w:val="28"/>
        </w:rPr>
        <w:t xml:space="preserve"> Listing Agent</w:t>
      </w:r>
      <w:r w:rsidR="00FF2023">
        <w:rPr>
          <w:b/>
          <w:bCs/>
          <w:color w:val="333300"/>
          <w:sz w:val="28"/>
          <w:szCs w:val="28"/>
        </w:rPr>
        <w:t>.</w:t>
      </w:r>
      <w:r w:rsidR="00611F0D" w:rsidRPr="00E970FB">
        <w:rPr>
          <w:b/>
          <w:bCs/>
          <w:color w:val="333300"/>
          <w:sz w:val="28"/>
          <w:szCs w:val="28"/>
        </w:rPr>
        <w:t xml:space="preserve"> Carolina One Real Estate</w:t>
      </w:r>
      <w:r w:rsidR="00FF2023">
        <w:rPr>
          <w:b/>
          <w:bCs/>
          <w:color w:val="333300"/>
          <w:sz w:val="28"/>
          <w:szCs w:val="28"/>
        </w:rPr>
        <w:t>.</w:t>
      </w:r>
      <w:r w:rsidR="00611F0D" w:rsidRPr="00E970FB">
        <w:rPr>
          <w:b/>
          <w:bCs/>
          <w:color w:val="333300"/>
          <w:sz w:val="28"/>
          <w:szCs w:val="28"/>
        </w:rPr>
        <w:t xml:space="preserve"> 843</w:t>
      </w:r>
      <w:r w:rsidR="0073016C">
        <w:rPr>
          <w:b/>
          <w:bCs/>
          <w:color w:val="333300"/>
          <w:sz w:val="28"/>
          <w:szCs w:val="28"/>
        </w:rPr>
        <w:t>.</w:t>
      </w:r>
      <w:r w:rsidR="00611F0D" w:rsidRPr="00E970FB">
        <w:rPr>
          <w:b/>
          <w:bCs/>
          <w:color w:val="333300"/>
          <w:sz w:val="28"/>
          <w:szCs w:val="28"/>
        </w:rPr>
        <w:t>697</w:t>
      </w:r>
      <w:r w:rsidR="0073016C">
        <w:rPr>
          <w:b/>
          <w:bCs/>
          <w:color w:val="333300"/>
          <w:sz w:val="28"/>
          <w:szCs w:val="28"/>
        </w:rPr>
        <w:t>.</w:t>
      </w:r>
      <w:r w:rsidR="00611F0D" w:rsidRPr="00E970FB">
        <w:rPr>
          <w:b/>
          <w:bCs/>
          <w:color w:val="333300"/>
          <w:sz w:val="28"/>
          <w:szCs w:val="28"/>
        </w:rPr>
        <w:t>2970</w:t>
      </w:r>
      <w:r w:rsidR="0073016C">
        <w:rPr>
          <w:b/>
          <w:bCs/>
          <w:color w:val="333300"/>
          <w:sz w:val="28"/>
          <w:szCs w:val="28"/>
        </w:rPr>
        <w:t>.</w:t>
      </w:r>
    </w:p>
    <w:sectPr w:rsidR="00611F0D" w:rsidSect="00B51D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8D"/>
    <w:rsid w:val="00052662"/>
    <w:rsid w:val="00080D5F"/>
    <w:rsid w:val="000D2303"/>
    <w:rsid w:val="001004F3"/>
    <w:rsid w:val="00125251"/>
    <w:rsid w:val="00221A3C"/>
    <w:rsid w:val="00261549"/>
    <w:rsid w:val="00333CA3"/>
    <w:rsid w:val="0046277E"/>
    <w:rsid w:val="00466047"/>
    <w:rsid w:val="00471411"/>
    <w:rsid w:val="0048621F"/>
    <w:rsid w:val="00582534"/>
    <w:rsid w:val="00611F0D"/>
    <w:rsid w:val="006353C3"/>
    <w:rsid w:val="006C2FE2"/>
    <w:rsid w:val="006E0B01"/>
    <w:rsid w:val="0073016C"/>
    <w:rsid w:val="00740DA6"/>
    <w:rsid w:val="00752483"/>
    <w:rsid w:val="00792515"/>
    <w:rsid w:val="007A60FE"/>
    <w:rsid w:val="007E02DC"/>
    <w:rsid w:val="00873E8A"/>
    <w:rsid w:val="008E0D86"/>
    <w:rsid w:val="008E3DA7"/>
    <w:rsid w:val="0093103F"/>
    <w:rsid w:val="0095516D"/>
    <w:rsid w:val="00A500D2"/>
    <w:rsid w:val="00A64102"/>
    <w:rsid w:val="00B047F2"/>
    <w:rsid w:val="00B076A8"/>
    <w:rsid w:val="00B209C5"/>
    <w:rsid w:val="00B51D37"/>
    <w:rsid w:val="00BB5F13"/>
    <w:rsid w:val="00BD62AB"/>
    <w:rsid w:val="00BD6C85"/>
    <w:rsid w:val="00C46F61"/>
    <w:rsid w:val="00D02912"/>
    <w:rsid w:val="00D412A0"/>
    <w:rsid w:val="00D8628D"/>
    <w:rsid w:val="00DE0D48"/>
    <w:rsid w:val="00E22F46"/>
    <w:rsid w:val="00E970FB"/>
    <w:rsid w:val="00F7492E"/>
    <w:rsid w:val="00F91EB0"/>
    <w:rsid w:val="00FC2FF6"/>
    <w:rsid w:val="00FF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89F50"/>
  <w15:chartTrackingRefBased/>
  <w15:docId w15:val="{5842AEA4-1E93-44C7-B502-3B6831CF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2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2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2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2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2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2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2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2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2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2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2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2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2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2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2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2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2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89DE5-57CF-4717-AD7B-BB546F988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rDm2x4c9etS</dc:creator>
  <cp:keywords/>
  <dc:description/>
  <cp:lastModifiedBy>rDm2x4c9etS</cp:lastModifiedBy>
  <cp:revision>15</cp:revision>
  <cp:lastPrinted>2025-05-04T22:22:00Z</cp:lastPrinted>
  <dcterms:created xsi:type="dcterms:W3CDTF">2025-05-04T21:29:00Z</dcterms:created>
  <dcterms:modified xsi:type="dcterms:W3CDTF">2025-05-04T22:30:00Z</dcterms:modified>
</cp:coreProperties>
</file>