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3F3D" w14:textId="7A13750E" w:rsidR="00074203" w:rsidRDefault="000512BB"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7250DD42" wp14:editId="5AA5D4A9">
            <wp:simplePos x="0" y="0"/>
            <wp:positionH relativeFrom="margin">
              <wp:posOffset>1266825</wp:posOffset>
            </wp:positionH>
            <wp:positionV relativeFrom="page">
              <wp:posOffset>1362075</wp:posOffset>
            </wp:positionV>
            <wp:extent cx="3863975" cy="2171700"/>
            <wp:effectExtent l="190500" t="190500" r="193675" b="190500"/>
            <wp:wrapThrough wrapText="bothSides">
              <wp:wrapPolygon edited="0">
                <wp:start x="213" y="-1895"/>
                <wp:lineTo x="-1065" y="-1516"/>
                <wp:lineTo x="-1065" y="21032"/>
                <wp:lineTo x="-319" y="22737"/>
                <wp:lineTo x="213" y="23305"/>
                <wp:lineTo x="21298" y="23305"/>
                <wp:lineTo x="21831" y="22737"/>
                <wp:lineTo x="22576" y="19895"/>
                <wp:lineTo x="22576" y="1516"/>
                <wp:lineTo x="21405" y="-1326"/>
                <wp:lineTo x="21298" y="-1895"/>
                <wp:lineTo x="213" y="-189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poulnot fron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C536E" wp14:editId="577EA201">
                <wp:simplePos x="0" y="0"/>
                <wp:positionH relativeFrom="margin">
                  <wp:align>center</wp:align>
                </wp:positionH>
                <wp:positionV relativeFrom="page">
                  <wp:posOffset>66675</wp:posOffset>
                </wp:positionV>
                <wp:extent cx="7667625" cy="1114425"/>
                <wp:effectExtent l="0" t="0" r="0" b="9525"/>
                <wp:wrapThrough wrapText="bothSides">
                  <wp:wrapPolygon edited="0">
                    <wp:start x="107" y="0"/>
                    <wp:lineTo x="107" y="21415"/>
                    <wp:lineTo x="21412" y="21415"/>
                    <wp:lineTo x="21412" y="0"/>
                    <wp:lineTo x="107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76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C04CE" w14:textId="3594B793" w:rsidR="00BE1393" w:rsidRPr="00A950A3" w:rsidRDefault="00BE1393" w:rsidP="00BE139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RPr="00A950A3">
                              <w:rPr>
                                <w:rFonts w:ascii="Lucida Calligraphy" w:hAnsi="Lucida Calligraphy"/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  <w:t>28 Rutledge Avenue</w:t>
                            </w:r>
                            <w:r w:rsidR="000512BB">
                              <w:rPr>
                                <w:rFonts w:ascii="Lucida Calligraphy" w:hAnsi="Lucida Calligraphy"/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950A3">
                              <w:rPr>
                                <w:rFonts w:ascii="Lucida Calligraphy" w:hAnsi="Lucida Calligraphy"/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  <w:t>on Colonial Lake</w:t>
                            </w:r>
                          </w:p>
                          <w:p w14:paraId="115F6748" w14:textId="77777777" w:rsidR="000512BB" w:rsidRPr="000512BB" w:rsidRDefault="000512BB" w:rsidP="000512BB">
                            <w:pPr>
                              <w:jc w:val="center"/>
                              <w:rPr>
                                <w:rFonts w:ascii="Luminari" w:hAnsi="Luminari"/>
                                <w:b/>
                                <w:color w:val="000000" w:themeColor="text1"/>
                                <w:sz w:val="40"/>
                                <w:szCs w:val="36"/>
                              </w:rPr>
                            </w:pPr>
                            <w:r w:rsidRPr="000512BB">
                              <w:rPr>
                                <w:rFonts w:ascii="Lucida Calligraphy" w:hAnsi="Lucida Calligraphy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New Price $1,250,000 ~ MLS# 18013601</w:t>
                            </w:r>
                          </w:p>
                          <w:p w14:paraId="09E409C0" w14:textId="77777777" w:rsidR="000512BB" w:rsidRPr="000512BB" w:rsidRDefault="000512BB" w:rsidP="00A950A3">
                            <w:pPr>
                              <w:jc w:val="center"/>
                              <w:rPr>
                                <w:rFonts w:ascii="Lucida Calligraphy" w:hAnsi="Lucida Calligraphy"/>
                                <w:bCs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0512BB">
                              <w:rPr>
                                <w:rFonts w:ascii="Lucida Calligraphy" w:hAnsi="Lucida Calligraphy"/>
                                <w:bCs/>
                                <w:color w:val="FF0000"/>
                                <w:sz w:val="34"/>
                                <w:szCs w:val="34"/>
                              </w:rPr>
                              <w:t>$10,000 agent bonus at closing with ratified contract by 8/31/19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C536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5.25pt;width:603.75pt;height:87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" filled="f" stroked="f">
                <v:textbox>
                  <w:txbxContent>
                    <w:p w14:paraId="525C04CE" w14:textId="3594B793" w:rsidR="00BE1393" w:rsidRPr="00A950A3" w:rsidRDefault="00BE1393" w:rsidP="00BE139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1F497D" w:themeColor="text2"/>
                          <w:sz w:val="48"/>
                          <w:szCs w:val="48"/>
                        </w:rPr>
                      </w:pPr>
                      <w:r w:rsidRPr="00A950A3">
                        <w:rPr>
                          <w:rFonts w:ascii="Lucida Calligraphy" w:hAnsi="Lucida Calligraphy"/>
                          <w:b/>
                          <w:color w:val="1F497D" w:themeColor="text2"/>
                          <w:sz w:val="48"/>
                          <w:szCs w:val="48"/>
                        </w:rPr>
                        <w:t>28 Rutledge Avenue</w:t>
                      </w:r>
                      <w:r w:rsidR="000512BB">
                        <w:rPr>
                          <w:rFonts w:ascii="Lucida Calligraphy" w:hAnsi="Lucida Calligraphy"/>
                          <w:b/>
                          <w:color w:val="1F497D" w:themeColor="text2"/>
                          <w:sz w:val="48"/>
                          <w:szCs w:val="48"/>
                        </w:rPr>
                        <w:t xml:space="preserve"> </w:t>
                      </w:r>
                      <w:r w:rsidRPr="00A950A3">
                        <w:rPr>
                          <w:rFonts w:ascii="Lucida Calligraphy" w:hAnsi="Lucida Calligraphy"/>
                          <w:b/>
                          <w:color w:val="1F497D" w:themeColor="text2"/>
                          <w:sz w:val="48"/>
                          <w:szCs w:val="48"/>
                        </w:rPr>
                        <w:t>on Colonial Lake</w:t>
                      </w:r>
                    </w:p>
                    <w:p w14:paraId="115F6748" w14:textId="77777777" w:rsidR="000512BB" w:rsidRPr="000512BB" w:rsidRDefault="000512BB" w:rsidP="000512BB">
                      <w:pPr>
                        <w:jc w:val="center"/>
                        <w:rPr>
                          <w:rFonts w:ascii="Luminari" w:hAnsi="Luminari"/>
                          <w:b/>
                          <w:color w:val="000000" w:themeColor="text1"/>
                          <w:sz w:val="40"/>
                          <w:szCs w:val="36"/>
                        </w:rPr>
                      </w:pPr>
                      <w:r w:rsidRPr="000512BB">
                        <w:rPr>
                          <w:rFonts w:ascii="Lucida Calligraphy" w:hAnsi="Lucida Calligraphy"/>
                          <w:bCs/>
                          <w:color w:val="FF0000"/>
                          <w:sz w:val="36"/>
                          <w:szCs w:val="36"/>
                        </w:rPr>
                        <w:t>New Price $1,250,000 ~ MLS# 18013601</w:t>
                      </w:r>
                    </w:p>
                    <w:p w14:paraId="09E409C0" w14:textId="77777777" w:rsidR="000512BB" w:rsidRPr="000512BB" w:rsidRDefault="000512BB" w:rsidP="00A950A3">
                      <w:pPr>
                        <w:jc w:val="center"/>
                        <w:rPr>
                          <w:rFonts w:ascii="Lucida Calligraphy" w:hAnsi="Lucida Calligraphy"/>
                          <w:bCs/>
                          <w:color w:val="FF0000"/>
                          <w:sz w:val="34"/>
                          <w:szCs w:val="34"/>
                        </w:rPr>
                      </w:pPr>
                      <w:r w:rsidRPr="000512BB">
                        <w:rPr>
                          <w:rFonts w:ascii="Lucida Calligraphy" w:hAnsi="Lucida Calligraphy"/>
                          <w:bCs/>
                          <w:color w:val="FF0000"/>
                          <w:sz w:val="34"/>
                          <w:szCs w:val="34"/>
                        </w:rPr>
                        <w:t>$10,000 agent bonus at closing with ratified contract by 8/31/19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FB5B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E01A2" wp14:editId="43B8AE97">
                <wp:simplePos x="0" y="0"/>
                <wp:positionH relativeFrom="page">
                  <wp:posOffset>2505075</wp:posOffset>
                </wp:positionH>
                <wp:positionV relativeFrom="page">
                  <wp:posOffset>3952240</wp:posOffset>
                </wp:positionV>
                <wp:extent cx="4914900" cy="2486025"/>
                <wp:effectExtent l="0" t="0" r="0" b="9525"/>
                <wp:wrapThrough wrapText="bothSides">
                  <wp:wrapPolygon edited="0">
                    <wp:start x="167" y="0"/>
                    <wp:lineTo x="167" y="21517"/>
                    <wp:lineTo x="21349" y="21517"/>
                    <wp:lineTo x="21349" y="0"/>
                    <wp:lineTo x="167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0ABA" w14:textId="4CA5152A" w:rsidR="00FB5B5E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4</w:t>
                            </w:r>
                            <w:r w:rsidR="00FB5B5E"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Bedrooms</w:t>
                            </w:r>
                          </w:p>
                          <w:p w14:paraId="6BF5B81D" w14:textId="77777777" w:rsidR="00FB5B5E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4</w:t>
                            </w:r>
                            <w:r w:rsidR="00FB5B5E"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B</w:t>
                            </w: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a</w:t>
                            </w:r>
                            <w:r w:rsidR="00FB5B5E"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ths</w:t>
                            </w:r>
                          </w:p>
                          <w:p w14:paraId="49023FD5" w14:textId="545EC348" w:rsidR="00EB64A8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3</w:t>
                            </w:r>
                            <w:r w:rsidR="00FB5B5E"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,</w:t>
                            </w: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822 </w:t>
                            </w:r>
                            <w:r w:rsidR="00FB5B5E"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Square Feet</w:t>
                            </w:r>
                          </w:p>
                          <w:p w14:paraId="5CAC5176" w14:textId="500E80C5" w:rsidR="00EB64A8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On Colonial Lake</w:t>
                            </w:r>
                          </w:p>
                          <w:p w14:paraId="6B566695" w14:textId="51B73EE3" w:rsidR="00EB64A8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3 Off-Street Parking Spaces</w:t>
                            </w:r>
                          </w:p>
                          <w:p w14:paraId="5D15A4DF" w14:textId="237F5899" w:rsidR="00EB64A8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2 Electric Meters So Could Be 2 Units</w:t>
                            </w:r>
                          </w:p>
                          <w:p w14:paraId="15E67D64" w14:textId="33CE678C" w:rsidR="00EB64A8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Piazzas Galore!</w:t>
                            </w:r>
                          </w:p>
                          <w:p w14:paraId="1067464C" w14:textId="29EC62C8" w:rsidR="00A950A3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Original Hardwoods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01A2" id="Text Box 7" o:spid="_x0000_s1027" type="#_x0000_t202" style="position:absolute;margin-left:197.25pt;margin-top:311.2pt;width:387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" filled="f" stroked="f">
                <v:textbox>
                  <w:txbxContent>
                    <w:p w14:paraId="52400ABA" w14:textId="4CA5152A" w:rsidR="00FB5B5E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4</w:t>
                      </w:r>
                      <w:r w:rsidR="00FB5B5E"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 xml:space="preserve"> Bedrooms</w:t>
                      </w:r>
                    </w:p>
                    <w:p w14:paraId="6BF5B81D" w14:textId="77777777" w:rsidR="00FB5B5E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4</w:t>
                      </w:r>
                      <w:r w:rsidR="00FB5B5E"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 xml:space="preserve"> B</w:t>
                      </w: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a</w:t>
                      </w:r>
                      <w:r w:rsidR="00FB5B5E"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ths</w:t>
                      </w:r>
                    </w:p>
                    <w:p w14:paraId="49023FD5" w14:textId="545EC348" w:rsidR="00EB64A8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3</w:t>
                      </w:r>
                      <w:r w:rsidR="00FB5B5E"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,</w:t>
                      </w: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 xml:space="preserve">822 </w:t>
                      </w:r>
                      <w:r w:rsidR="00FB5B5E"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Square Feet</w:t>
                      </w:r>
                    </w:p>
                    <w:p w14:paraId="5CAC5176" w14:textId="500E80C5" w:rsidR="00EB64A8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On Colonial Lake</w:t>
                      </w:r>
                    </w:p>
                    <w:p w14:paraId="6B566695" w14:textId="51B73EE3" w:rsidR="00EB64A8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3 Off-Street Parking Spaces</w:t>
                      </w:r>
                    </w:p>
                    <w:p w14:paraId="5D15A4DF" w14:textId="237F5899" w:rsidR="00EB64A8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2 Electric Meters So Could Be 2 Units</w:t>
                      </w:r>
                    </w:p>
                    <w:p w14:paraId="15E67D64" w14:textId="33CE678C" w:rsidR="00EB64A8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Piazzas Galore!</w:t>
                      </w:r>
                    </w:p>
                    <w:p w14:paraId="1067464C" w14:textId="29EC62C8" w:rsidR="00A950A3" w:rsidRPr="00FB5B5E" w:rsidRDefault="00A950A3" w:rsidP="00FB5B5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Original Hardwoods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B5B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6B2FE" wp14:editId="1F0EC24E">
                <wp:simplePos x="0" y="0"/>
                <wp:positionH relativeFrom="page">
                  <wp:posOffset>409575</wp:posOffset>
                </wp:positionH>
                <wp:positionV relativeFrom="page">
                  <wp:posOffset>6858000</wp:posOffset>
                </wp:positionV>
                <wp:extent cx="3019425" cy="1924050"/>
                <wp:effectExtent l="0" t="0" r="0" b="0"/>
                <wp:wrapThrough wrapText="bothSides">
                  <wp:wrapPolygon edited="0">
                    <wp:start x="273" y="0"/>
                    <wp:lineTo x="273" y="21386"/>
                    <wp:lineTo x="21123" y="21386"/>
                    <wp:lineTo x="21123" y="0"/>
                    <wp:lineTo x="273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81110" w14:textId="77777777" w:rsidR="00A950A3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6 Fireplaces</w:t>
                            </w:r>
                          </w:p>
                          <w:p w14:paraId="6758C843" w14:textId="77777777" w:rsidR="00A950A3" w:rsidRPr="00FB5B5E" w:rsidRDefault="00A950A3" w:rsidP="00FB5B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Original Pocket Doors</w:t>
                            </w:r>
                          </w:p>
                          <w:p w14:paraId="7E02DB63" w14:textId="09E9BF33" w:rsidR="00EB64A8" w:rsidRPr="00FB5B5E" w:rsidRDefault="00BE1393" w:rsidP="00FB5B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Sunset </w:t>
                            </w:r>
                            <w:r w:rsidR="00A950A3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Views</w:t>
                            </w:r>
                          </w:p>
                          <w:p w14:paraId="62F4A88B" w14:textId="62CCB59A" w:rsidR="00EB64A8" w:rsidRPr="00FB5B5E" w:rsidRDefault="00BE1393" w:rsidP="00FB5B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Rear </w:t>
                            </w:r>
                            <w:r w:rsidR="00A950A3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Courtyard</w:t>
                            </w:r>
                          </w:p>
                          <w:p w14:paraId="6F5F3741" w14:textId="43691B0F" w:rsidR="00EB64A8" w:rsidRPr="00FB5B5E" w:rsidRDefault="00BE1393" w:rsidP="00FB5B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Incredible </w:t>
                            </w:r>
                            <w:r w:rsidR="00A950A3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Price </w:t>
                            </w:r>
                            <w:proofErr w:type="gramStart"/>
                            <w:r w:rsidR="00FB5B5E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For</w:t>
                            </w:r>
                            <w:proofErr w:type="gramEnd"/>
                            <w:r w:rsidR="00A950A3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Liv</w:t>
                            </w:r>
                            <w:r w:rsidR="00FB5B5E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ing</w:t>
                            </w:r>
                            <w:r w:rsidR="00A950A3" w:rsidRPr="00FB5B5E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 xml:space="preserve"> On The Lake!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B2FE" id="Text Box 8" o:spid="_x0000_s1028" type="#_x0000_t202" style="position:absolute;margin-left:32.25pt;margin-top:540pt;width:237.75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" filled="f" stroked="f">
                <v:textbox>
                  <w:txbxContent>
                    <w:p w14:paraId="56981110" w14:textId="77777777" w:rsidR="00A950A3" w:rsidRPr="00FB5B5E" w:rsidRDefault="00A950A3" w:rsidP="00FB5B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6 Fireplaces</w:t>
                      </w:r>
                    </w:p>
                    <w:p w14:paraId="6758C843" w14:textId="77777777" w:rsidR="00A950A3" w:rsidRPr="00FB5B5E" w:rsidRDefault="00A950A3" w:rsidP="00FB5B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>Original Pocket Doors</w:t>
                      </w:r>
                    </w:p>
                    <w:p w14:paraId="7E02DB63" w14:textId="09E9BF33" w:rsidR="00EB64A8" w:rsidRPr="00FB5B5E" w:rsidRDefault="00BE1393" w:rsidP="00FB5B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 xml:space="preserve">Sunset </w:t>
                      </w:r>
                      <w:r w:rsidR="00A950A3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>Views</w:t>
                      </w:r>
                    </w:p>
                    <w:p w14:paraId="62F4A88B" w14:textId="62CCB59A" w:rsidR="00EB64A8" w:rsidRPr="00FB5B5E" w:rsidRDefault="00BE1393" w:rsidP="00FB5B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 xml:space="preserve">Rear </w:t>
                      </w:r>
                      <w:r w:rsidR="00A950A3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>Courtyard</w:t>
                      </w:r>
                    </w:p>
                    <w:p w14:paraId="6F5F3741" w14:textId="43691B0F" w:rsidR="00EB64A8" w:rsidRPr="00FB5B5E" w:rsidRDefault="00BE1393" w:rsidP="00FB5B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 xml:space="preserve">Incredible </w:t>
                      </w:r>
                      <w:r w:rsidR="00A950A3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 xml:space="preserve">Price </w:t>
                      </w:r>
                      <w:proofErr w:type="gramStart"/>
                      <w:r w:rsidR="00FB5B5E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>For</w:t>
                      </w:r>
                      <w:proofErr w:type="gramEnd"/>
                      <w:r w:rsidR="00A950A3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 xml:space="preserve"> Liv</w:t>
                      </w:r>
                      <w:r w:rsidR="00FB5B5E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>ing</w:t>
                      </w:r>
                      <w:r w:rsidR="00A950A3" w:rsidRPr="00FB5B5E">
                        <w:rPr>
                          <w:color w:val="1F497D" w:themeColor="text2"/>
                          <w:sz w:val="40"/>
                          <w:szCs w:val="40"/>
                        </w:rPr>
                        <w:t xml:space="preserve"> On The Lake!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950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7B88A" wp14:editId="1440EFF3">
                <wp:simplePos x="0" y="0"/>
                <wp:positionH relativeFrom="margin">
                  <wp:align>center</wp:align>
                </wp:positionH>
                <wp:positionV relativeFrom="page">
                  <wp:posOffset>9248775</wp:posOffset>
                </wp:positionV>
                <wp:extent cx="7610475" cy="771525"/>
                <wp:effectExtent l="0" t="0" r="0" b="9525"/>
                <wp:wrapThrough wrapText="bothSides">
                  <wp:wrapPolygon edited="0">
                    <wp:start x="108" y="0"/>
                    <wp:lineTo x="108" y="21333"/>
                    <wp:lineTo x="21411" y="21333"/>
                    <wp:lineTo x="21411" y="0"/>
                    <wp:lineTo x="108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6175E" w14:textId="647F5865" w:rsidR="00A950A3" w:rsidRPr="00FB5B5E" w:rsidRDefault="00A950A3" w:rsidP="00A950A3">
                            <w:pPr>
                              <w:jc w:val="center"/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40"/>
                                <w:szCs w:val="40"/>
                              </w:rPr>
                              <w:t>Robyn Hall ~ robyn.hall@carolinaone.com ~ (843)906-5200</w:t>
                            </w:r>
                          </w:p>
                          <w:p w14:paraId="285562F7" w14:textId="6C9B82F4" w:rsidR="00A950A3" w:rsidRPr="00FB5B5E" w:rsidRDefault="00A950A3" w:rsidP="00A950A3">
                            <w:pPr>
                              <w:jc w:val="center"/>
                              <w:rPr>
                                <w:rFonts w:ascii="Luminari" w:hAnsi="Luminari"/>
                                <w:b/>
                                <w:color w:val="1F497D" w:themeColor="text2"/>
                                <w:sz w:val="40"/>
                                <w:szCs w:val="36"/>
                              </w:rPr>
                            </w:pPr>
                            <w:r w:rsidRPr="00FB5B5E">
                              <w:rPr>
                                <w:rFonts w:ascii="Cambria" w:hAnsi="Cambria"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Carolina One Real Estate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7B88A" id="Text Box 2" o:spid="_x0000_s1029" type="#_x0000_t202" style="position:absolute;margin-left:0;margin-top:728.25pt;width:599.25pt;height:6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" filled="f" stroked="f">
                <v:textbox>
                  <w:txbxContent>
                    <w:p w14:paraId="0316175E" w14:textId="647F5865" w:rsidR="00A950A3" w:rsidRPr="00FB5B5E" w:rsidRDefault="00A950A3" w:rsidP="00A950A3">
                      <w:pPr>
                        <w:jc w:val="center"/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40"/>
                          <w:szCs w:val="40"/>
                        </w:rPr>
                        <w:t>Robyn Hall ~ robyn.hall@carolinaone.com ~ (843)906-5200</w:t>
                      </w:r>
                    </w:p>
                    <w:p w14:paraId="285562F7" w14:textId="6C9B82F4" w:rsidR="00A950A3" w:rsidRPr="00FB5B5E" w:rsidRDefault="00A950A3" w:rsidP="00A950A3">
                      <w:pPr>
                        <w:jc w:val="center"/>
                        <w:rPr>
                          <w:rFonts w:ascii="Luminari" w:hAnsi="Luminari"/>
                          <w:b/>
                          <w:color w:val="1F497D" w:themeColor="text2"/>
                          <w:sz w:val="40"/>
                          <w:szCs w:val="36"/>
                        </w:rPr>
                      </w:pPr>
                      <w:r w:rsidRPr="00FB5B5E">
                        <w:rPr>
                          <w:rFonts w:ascii="Cambria" w:hAnsi="Cambria"/>
                          <w:color w:val="1F497D" w:themeColor="text2"/>
                          <w:sz w:val="32"/>
                          <w:szCs w:val="32"/>
                        </w:rPr>
                        <w:t xml:space="preserve">Carolina One Real Estate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A950A3">
        <w:rPr>
          <w:noProof/>
        </w:rPr>
        <w:drawing>
          <wp:anchor distT="0" distB="0" distL="114300" distR="114300" simplePos="0" relativeHeight="251659264" behindDoc="0" locked="0" layoutInCell="1" allowOverlap="1" wp14:anchorId="3BF1B92C" wp14:editId="3B1FA744">
            <wp:simplePos x="0" y="0"/>
            <wp:positionH relativeFrom="page">
              <wp:posOffset>685800</wp:posOffset>
            </wp:positionH>
            <wp:positionV relativeFrom="page">
              <wp:posOffset>3848100</wp:posOffset>
            </wp:positionV>
            <wp:extent cx="1794930" cy="2694940"/>
            <wp:effectExtent l="190500" t="190500" r="186690" b="181610"/>
            <wp:wrapThrough wrapText="bothSides">
              <wp:wrapPolygon edited="0">
                <wp:start x="459" y="-1527"/>
                <wp:lineTo x="-2293" y="-1221"/>
                <wp:lineTo x="-2293" y="21071"/>
                <wp:lineTo x="459" y="22903"/>
                <wp:lineTo x="20866" y="22903"/>
                <wp:lineTo x="21096" y="22598"/>
                <wp:lineTo x="23618" y="20918"/>
                <wp:lineTo x="23618" y="1221"/>
                <wp:lineTo x="21096" y="-1069"/>
                <wp:lineTo x="20866" y="-1527"/>
                <wp:lineTo x="459" y="-152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 Rutledge Christmas whole house from corner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4930" cy="2694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0A3">
        <w:rPr>
          <w:noProof/>
        </w:rPr>
        <w:drawing>
          <wp:anchor distT="0" distB="0" distL="114300" distR="114300" simplePos="0" relativeHeight="251660288" behindDoc="0" locked="0" layoutInCell="1" allowOverlap="1" wp14:anchorId="5DC14818" wp14:editId="14A0ECB8">
            <wp:simplePos x="0" y="0"/>
            <wp:positionH relativeFrom="page">
              <wp:posOffset>3794125</wp:posOffset>
            </wp:positionH>
            <wp:positionV relativeFrom="page">
              <wp:posOffset>6734175</wp:posOffset>
            </wp:positionV>
            <wp:extent cx="3258092" cy="2171700"/>
            <wp:effectExtent l="190500" t="190500" r="190500" b="190500"/>
            <wp:wrapThrough wrapText="bothSides">
              <wp:wrapPolygon edited="0">
                <wp:start x="253" y="-1895"/>
                <wp:lineTo x="-1263" y="-1516"/>
                <wp:lineTo x="-1263" y="21032"/>
                <wp:lineTo x="-379" y="22737"/>
                <wp:lineTo x="253" y="23305"/>
                <wp:lineTo x="21221" y="23305"/>
                <wp:lineTo x="21853" y="22737"/>
                <wp:lineTo x="22737" y="19895"/>
                <wp:lineTo x="22737" y="1516"/>
                <wp:lineTo x="21347" y="-1326"/>
                <wp:lineTo x="21221" y="-1895"/>
                <wp:lineTo x="253" y="-189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poulnot fron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4669" cy="21760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4203" w:rsidSect="000E6A7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minari">
    <w:altName w:val="Calibri"/>
    <w:charset w:val="00"/>
    <w:family w:val="auto"/>
    <w:pitch w:val="variable"/>
    <w:sig w:usb0="A00002EF" w:usb1="5000204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713E"/>
    <w:multiLevelType w:val="hybridMultilevel"/>
    <w:tmpl w:val="5AE8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5FE3"/>
    <w:multiLevelType w:val="hybridMultilevel"/>
    <w:tmpl w:val="C3E6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451E"/>
    <w:multiLevelType w:val="hybridMultilevel"/>
    <w:tmpl w:val="BEDEFA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3AA9"/>
    <w:multiLevelType w:val="hybridMultilevel"/>
    <w:tmpl w:val="285484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61E37"/>
    <w:multiLevelType w:val="hybridMultilevel"/>
    <w:tmpl w:val="D096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0E6A70"/>
    <w:rsid w:val="000512BB"/>
    <w:rsid w:val="00074203"/>
    <w:rsid w:val="000E6A70"/>
    <w:rsid w:val="000F3795"/>
    <w:rsid w:val="0049463B"/>
    <w:rsid w:val="009E2F7F"/>
    <w:rsid w:val="00A950A3"/>
    <w:rsid w:val="00B01417"/>
    <w:rsid w:val="00BE1393"/>
    <w:rsid w:val="00EB64A8"/>
    <w:rsid w:val="00EF18FA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1674F"/>
  <w14:defaultImageDpi w14:val="300"/>
  <w15:docId w15:val="{4DC4333A-21D5-4430-96AC-A729FD8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 Hall</dc:creator>
  <cp:keywords/>
  <dc:description/>
  <cp:lastModifiedBy>A. Thomas Price</cp:lastModifiedBy>
  <cp:revision>5</cp:revision>
  <dcterms:created xsi:type="dcterms:W3CDTF">2019-03-04T16:12:00Z</dcterms:created>
  <dcterms:modified xsi:type="dcterms:W3CDTF">2019-08-07T19:27:00Z</dcterms:modified>
</cp:coreProperties>
</file>