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471" w:rsidRDefault="00DD4471">
      <w:r w:rsidRPr="00DD4471">
        <w:rPr>
          <w:noProof/>
        </w:rPr>
        <w:drawing>
          <wp:inline distT="0" distB="0" distL="0" distR="0">
            <wp:extent cx="2886075" cy="1790700"/>
            <wp:effectExtent l="19050" t="0" r="9525" b="0"/>
            <wp:docPr id="1" name="Picture 1" descr="C:\Users\ANGELE_WILLIAMS\Downloads\Seaqust Logo Vector Recolored PMS102C &amp; PMS339C. REVISED 03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E_WILLIAMS\Downloads\Seaqust Logo Vector Recolored PMS102C &amp; PMS339C. REVISED 032415.jpg"/>
                    <pic:cNvPicPr>
                      <a:picLocks noChangeAspect="1" noChangeArrowheads="1"/>
                    </pic:cNvPicPr>
                  </pic:nvPicPr>
                  <pic:blipFill>
                    <a:blip r:embed="rId4"/>
                    <a:srcRect/>
                    <a:stretch>
                      <a:fillRect/>
                    </a:stretch>
                  </pic:blipFill>
                  <pic:spPr bwMode="auto">
                    <a:xfrm>
                      <a:off x="0" y="0"/>
                      <a:ext cx="2886075" cy="1790700"/>
                    </a:xfrm>
                    <a:prstGeom prst="rect">
                      <a:avLst/>
                    </a:prstGeom>
                    <a:noFill/>
                    <a:ln w="9525">
                      <a:noFill/>
                      <a:miter lim="800000"/>
                      <a:headEnd/>
                      <a:tailEnd/>
                    </a:ln>
                  </pic:spPr>
                </pic:pic>
              </a:graphicData>
            </a:graphic>
          </wp:inline>
        </w:drawing>
      </w:r>
    </w:p>
    <w:p w:rsidR="00FF0BEE" w:rsidRDefault="00DE6363">
      <w:r>
        <w:t>Dear Charleston Area Realtors,</w:t>
      </w:r>
    </w:p>
    <w:p w:rsidR="00DE6363" w:rsidRDefault="00DE6363">
      <w:r>
        <w:t xml:space="preserve">I’m writing to you today to offer a service you can pass on to your property prospects and buyers. One of the draws to this area is, of course, the water. </w:t>
      </w:r>
      <w:proofErr w:type="spellStart"/>
      <w:r>
        <w:t>SeaQuest</w:t>
      </w:r>
      <w:proofErr w:type="spellEnd"/>
      <w:r>
        <w:t xml:space="preserve"> Boat Rental can help </w:t>
      </w:r>
      <w:proofErr w:type="spellStart"/>
      <w:r>
        <w:t>your</w:t>
      </w:r>
      <w:proofErr w:type="spellEnd"/>
      <w:r>
        <w:t xml:space="preserve"> out</w:t>
      </w:r>
      <w:r w:rsidR="001C4872">
        <w:t>-</w:t>
      </w:r>
      <w:r>
        <w:t>of</w:t>
      </w:r>
      <w:r w:rsidR="001C4872">
        <w:t>-</w:t>
      </w:r>
      <w:r>
        <w:t xml:space="preserve"> </w:t>
      </w:r>
      <w:proofErr w:type="spellStart"/>
      <w:r>
        <w:t>towners</w:t>
      </w:r>
      <w:proofErr w:type="spellEnd"/>
      <w:r>
        <w:t xml:space="preserve"> decide this is where they want to purchase by putting them in a boat for a day to give them a taste of what </w:t>
      </w:r>
      <w:proofErr w:type="spellStart"/>
      <w:r>
        <w:t>lowcountry</w:t>
      </w:r>
      <w:proofErr w:type="spellEnd"/>
      <w:r>
        <w:t xml:space="preserve"> living is like. </w:t>
      </w:r>
      <w:r w:rsidR="001C4872">
        <w:t>We have had folks from all over the country who are visiting Charleston rent o</w:t>
      </w:r>
      <w:r w:rsidR="00AD4ED2">
        <w:t>ur boats and enjoy the harbor, I</w:t>
      </w:r>
      <w:r w:rsidR="001C4872">
        <w:t>ntracoasta</w:t>
      </w:r>
      <w:r w:rsidR="00371C6E">
        <w:t xml:space="preserve">l, Wando, Cooper, </w:t>
      </w:r>
      <w:r w:rsidR="001C4872">
        <w:t xml:space="preserve">Ashley, and </w:t>
      </w:r>
      <w:proofErr w:type="spellStart"/>
      <w:r w:rsidR="001C4872">
        <w:t>Stono</w:t>
      </w:r>
      <w:proofErr w:type="spellEnd"/>
      <w:r w:rsidR="001C4872">
        <w:t xml:space="preserve"> Rivers. They often return to our dock at the end of the day vowing to move here! We don’t require they have a captain, there are no exorbitant charter fees, and we furnish them with a GPS and navigation chart with great directions. We haven’t had one get lost yet! </w:t>
      </w:r>
    </w:p>
    <w:p w:rsidR="007538B9" w:rsidRDefault="003B4813">
      <w:r>
        <w:t xml:space="preserve">Another way you will find our service helpful is as a means to show your properties. If you have experience boating in our waterways, or know someone who does, you could show your waterfront properties via boat. Our boats seat up to seven passengers. What a unique experience for your clients. We will rent the boat to </w:t>
      </w:r>
      <w:proofErr w:type="gramStart"/>
      <w:r>
        <w:t>you,</w:t>
      </w:r>
      <w:proofErr w:type="gramEnd"/>
      <w:r>
        <w:t xml:space="preserve"> they can meet you at the marina, and off you’ll go to see homes on </w:t>
      </w:r>
      <w:r w:rsidR="00AD4ED2">
        <w:t>all the waterways in our area.</w:t>
      </w:r>
    </w:p>
    <w:p w:rsidR="0056647D" w:rsidRDefault="00CB5DD4">
      <w:r>
        <w:t xml:space="preserve">Thank you for your time and consideration. We hope you will allow </w:t>
      </w:r>
      <w:proofErr w:type="spellStart"/>
      <w:r>
        <w:t>SeaQuest</w:t>
      </w:r>
      <w:proofErr w:type="spellEnd"/>
      <w:r>
        <w:t xml:space="preserve"> Boat Rental to serve your waterfront real estate needs. </w:t>
      </w:r>
      <w:r w:rsidR="00791D6C">
        <w:t xml:space="preserve">Please visit our website to see pictures of our boats and rate information and feel free to call us. </w:t>
      </w:r>
    </w:p>
    <w:p w:rsidR="00DD4471" w:rsidRDefault="00DD4471">
      <w:r>
        <w:t>Sincerely,</w:t>
      </w:r>
    </w:p>
    <w:p w:rsidR="00DD4471" w:rsidRDefault="00DD4471">
      <w:r>
        <w:t>Gary Cody</w:t>
      </w:r>
    </w:p>
    <w:p w:rsidR="00DD4471" w:rsidRDefault="00DD4471">
      <w:proofErr w:type="spellStart"/>
      <w:r>
        <w:t>SeaQuest</w:t>
      </w:r>
      <w:proofErr w:type="spellEnd"/>
      <w:r>
        <w:t xml:space="preserve"> Boat Rental</w:t>
      </w:r>
      <w:r>
        <w:tab/>
        <w:t>Bristol Marina</w:t>
      </w:r>
      <w:r>
        <w:tab/>
        <w:t>145 Lockwood Blvd.</w:t>
      </w:r>
      <w:r>
        <w:tab/>
        <w:t>Charleston, SC 29401</w:t>
      </w:r>
      <w:r>
        <w:tab/>
        <w:t>(843)901-8005</w:t>
      </w:r>
    </w:p>
    <w:p w:rsidR="00DD4471" w:rsidRDefault="00DD4471">
      <w:r>
        <w:t>GaryCody@seaquestboatrental.com</w:t>
      </w:r>
    </w:p>
    <w:p w:rsidR="003B4813" w:rsidRDefault="003B4813">
      <w:r>
        <w:t xml:space="preserve"> </w:t>
      </w:r>
    </w:p>
    <w:sectPr w:rsidR="003B4813" w:rsidSect="00FF0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BF1C01"/>
    <w:rsid w:val="001C4872"/>
    <w:rsid w:val="001D2FE8"/>
    <w:rsid w:val="00371C6E"/>
    <w:rsid w:val="003B4813"/>
    <w:rsid w:val="0056647D"/>
    <w:rsid w:val="007538B9"/>
    <w:rsid w:val="00791D6C"/>
    <w:rsid w:val="00A03A55"/>
    <w:rsid w:val="00AD4ED2"/>
    <w:rsid w:val="00BF1C01"/>
    <w:rsid w:val="00CB5DD4"/>
    <w:rsid w:val="00D00165"/>
    <w:rsid w:val="00D23F6D"/>
    <w:rsid w:val="00DD4471"/>
    <w:rsid w:val="00DE6363"/>
    <w:rsid w:val="00E6067E"/>
    <w:rsid w:val="00FF0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4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CCSD</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2015-07-14T19:34:00Z</dcterms:created>
  <dcterms:modified xsi:type="dcterms:W3CDTF">2015-07-21T15:40:00Z</dcterms:modified>
</cp:coreProperties>
</file>