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40C2" w14:textId="06B145D8" w:rsidR="008071CD" w:rsidRPr="008071CD" w:rsidRDefault="00144763" w:rsidP="00144763">
      <w:pPr>
        <w:tabs>
          <w:tab w:val="num" w:pos="720"/>
        </w:tabs>
        <w:spacing w:after="0" w:line="240" w:lineRule="auto"/>
        <w:ind w:left="685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D12544" wp14:editId="6DDB48B4">
            <wp:extent cx="5943600" cy="1043940"/>
            <wp:effectExtent l="0" t="0" r="0" b="381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1189" w14:textId="77777777" w:rsidR="008071CD" w:rsidRPr="008071CD" w:rsidRDefault="008071CD" w:rsidP="0080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>True Carolina Realty was started with 2 priorities- agent education, and a commitment to excellence. Our agents all share these two priorities to ensure our clients get the </w:t>
      </w:r>
      <w:r w:rsidRPr="008071CD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</w:rPr>
        <w:t xml:space="preserve">absolute best care, skill, </w:t>
      </w:r>
      <w:proofErr w:type="gramStart"/>
      <w:r w:rsidRPr="008071CD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</w:rPr>
        <w:t>knowledge</w:t>
      </w:r>
      <w:proofErr w:type="gramEnd"/>
      <w:r w:rsidRPr="008071CD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</w:rPr>
        <w:t xml:space="preserve"> and attention to detail</w:t>
      </w:r>
      <w:r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> that are required to excel in today’s real estate transactions, and we are continuously up to date on how technology enhances our capabilities.</w:t>
      </w:r>
    </w:p>
    <w:p w14:paraId="26688CE3" w14:textId="19E8F743" w:rsidR="008071CD" w:rsidRPr="008071CD" w:rsidRDefault="008071CD" w:rsidP="00CB3B1E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We are looking to add a few great agents to our team. We provide exactly what you need to </w:t>
      </w:r>
      <w:proofErr w:type="gramStart"/>
      <w:r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>succeed;</w:t>
      </w:r>
      <w:proofErr w:type="gramEnd"/>
      <w:r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top of the line technology, incredible commission splits, and relevant education for the </w:t>
      </w:r>
      <w:r w:rsidR="00EF4974"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>ever-changing</w:t>
      </w:r>
      <w:r w:rsidRPr="008071CD"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real estate agent, laws and industry.</w:t>
      </w:r>
    </w:p>
    <w:p w14:paraId="1CCD37EA" w14:textId="783B22F8" w:rsidR="008071CD" w:rsidRDefault="008071CD" w:rsidP="008071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71CD">
        <w:rPr>
          <w:rFonts w:ascii="Times New Roman" w:hAnsi="Times New Roman" w:cs="Times New Roman"/>
          <w:sz w:val="24"/>
          <w:szCs w:val="24"/>
        </w:rPr>
        <w:t>Benefits:</w:t>
      </w:r>
    </w:p>
    <w:p w14:paraId="5E5224F9" w14:textId="77777777" w:rsidR="006601BA" w:rsidRPr="008071CD" w:rsidRDefault="006601BA" w:rsidP="008071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1F342" w14:textId="0253C566" w:rsidR="006601BA" w:rsidRDefault="00463021" w:rsidP="008071C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experienced agents: </w:t>
      </w:r>
    </w:p>
    <w:p w14:paraId="40A77119" w14:textId="1B0B700F" w:rsidR="00BE3934" w:rsidRDefault="00132F88" w:rsidP="00463021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deposit </w:t>
      </w:r>
      <w:r w:rsidR="00BE3934">
        <w:rPr>
          <w:rFonts w:ascii="Times New Roman" w:hAnsi="Times New Roman" w:cs="Times New Roman"/>
          <w:sz w:val="24"/>
          <w:szCs w:val="24"/>
        </w:rPr>
        <w:t>of commissions same day*</w:t>
      </w:r>
    </w:p>
    <w:p w14:paraId="39FCF23E" w14:textId="19935536" w:rsidR="00AB33DD" w:rsidRDefault="00AB33DD" w:rsidP="00463021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CE and training</w:t>
      </w:r>
    </w:p>
    <w:p w14:paraId="20B69854" w14:textId="1D8145C3" w:rsidR="007A5E75" w:rsidRDefault="007A5E75" w:rsidP="00463021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commission splits, including 100% option for experienced agents</w:t>
      </w:r>
    </w:p>
    <w:p w14:paraId="461F690C" w14:textId="1B2635FE" w:rsidR="00C1707C" w:rsidRDefault="00C1707C" w:rsidP="00463021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Facebook Group for </w:t>
      </w:r>
      <w:r w:rsidR="007F3C6F">
        <w:rPr>
          <w:rFonts w:ascii="Times New Roman" w:hAnsi="Times New Roman" w:cs="Times New Roman"/>
          <w:sz w:val="24"/>
          <w:szCs w:val="24"/>
        </w:rPr>
        <w:t xml:space="preserve">team communication </w:t>
      </w:r>
    </w:p>
    <w:p w14:paraId="43912494" w14:textId="17FB634C" w:rsidR="00463021" w:rsidRDefault="00E22F15" w:rsidP="00463021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Experienced BIC </w:t>
      </w:r>
      <w:r w:rsidR="0003685C">
        <w:rPr>
          <w:rFonts w:ascii="Times New Roman" w:hAnsi="Times New Roman" w:cs="Times New Roman"/>
          <w:sz w:val="24"/>
          <w:szCs w:val="24"/>
        </w:rPr>
        <w:t>that is active in our MLS/Association</w:t>
      </w:r>
      <w:r w:rsidR="00E77097">
        <w:rPr>
          <w:rFonts w:ascii="Times New Roman" w:hAnsi="Times New Roman" w:cs="Times New Roman"/>
          <w:sz w:val="24"/>
          <w:szCs w:val="24"/>
        </w:rPr>
        <w:t xml:space="preserve"> and community</w:t>
      </w:r>
      <w:r w:rsidR="0003685C">
        <w:rPr>
          <w:rFonts w:ascii="Times New Roman" w:hAnsi="Times New Roman" w:cs="Times New Roman"/>
          <w:sz w:val="24"/>
          <w:szCs w:val="24"/>
        </w:rPr>
        <w:t xml:space="preserve"> </w:t>
      </w:r>
      <w:r w:rsidR="009D2C6F">
        <w:rPr>
          <w:rFonts w:ascii="Times New Roman" w:hAnsi="Times New Roman" w:cs="Times New Roman"/>
          <w:sz w:val="24"/>
          <w:szCs w:val="24"/>
        </w:rPr>
        <w:t>with excellent knowledge and experience.</w:t>
      </w:r>
    </w:p>
    <w:p w14:paraId="530DD7A0" w14:textId="53F23F30" w:rsidR="00E22F15" w:rsidRDefault="00E22F15" w:rsidP="00463021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industry partners to help you succeed</w:t>
      </w:r>
    </w:p>
    <w:p w14:paraId="2F86C21C" w14:textId="56B0975A" w:rsidR="00184688" w:rsidRDefault="00184688" w:rsidP="00184688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attorneys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photographers, inspectors, </w:t>
      </w:r>
      <w:proofErr w:type="spellStart"/>
      <w:r w:rsidR="00C6478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C64780">
        <w:rPr>
          <w:rFonts w:ascii="Times New Roman" w:hAnsi="Times New Roman" w:cs="Times New Roman"/>
          <w:sz w:val="24"/>
          <w:szCs w:val="24"/>
        </w:rPr>
        <w:t>)</w:t>
      </w:r>
    </w:p>
    <w:p w14:paraId="087C8ADC" w14:textId="1D769BAC" w:rsidR="009277CA" w:rsidRDefault="00AC3A90" w:rsidP="009277CA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Transaction Coordinator </w:t>
      </w:r>
      <w:r w:rsidR="009277CA">
        <w:rPr>
          <w:rFonts w:ascii="Times New Roman" w:hAnsi="Times New Roman" w:cs="Times New Roman"/>
          <w:sz w:val="24"/>
          <w:szCs w:val="24"/>
        </w:rPr>
        <w:t xml:space="preserve">available to help you scale your business. </w:t>
      </w:r>
    </w:p>
    <w:p w14:paraId="6653DC4D" w14:textId="7838C82D" w:rsidR="005C301D" w:rsidRDefault="005C301D" w:rsidP="009277CA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Simple </w:t>
      </w:r>
      <w:r w:rsidR="00C64780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and workflow storage for compliance</w:t>
      </w:r>
    </w:p>
    <w:p w14:paraId="007F38C6" w14:textId="44171E9E" w:rsidR="00062A80" w:rsidRPr="009277CA" w:rsidRDefault="00062A80" w:rsidP="009277CA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Robin Lead generation provided</w:t>
      </w:r>
    </w:p>
    <w:p w14:paraId="7B380551" w14:textId="77777777" w:rsidR="00C82043" w:rsidRDefault="00C82043" w:rsidP="00C82043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71CD">
        <w:rPr>
          <w:rFonts w:ascii="Times New Roman" w:hAnsi="Times New Roman" w:cs="Times New Roman"/>
          <w:sz w:val="24"/>
          <w:szCs w:val="24"/>
        </w:rPr>
        <w:t>Lead generating IDX website with built in CRM</w:t>
      </w:r>
    </w:p>
    <w:p w14:paraId="2100D7FF" w14:textId="79DE7097" w:rsidR="004B07F4" w:rsidRDefault="004B07F4" w:rsidP="004B07F4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QR Codes</w:t>
      </w:r>
    </w:p>
    <w:p w14:paraId="2C67880E" w14:textId="2991DD67" w:rsidR="00A02E88" w:rsidRDefault="00A02E88" w:rsidP="00A02E88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website, your leads</w:t>
      </w:r>
    </w:p>
    <w:p w14:paraId="0319B48C" w14:textId="7953BAEC" w:rsidR="007C102C" w:rsidRDefault="00AF7B3E" w:rsidP="00A02E88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advertising at a click of a button</w:t>
      </w:r>
    </w:p>
    <w:p w14:paraId="49555EE4" w14:textId="5D62C483" w:rsidR="00AC3A90" w:rsidRDefault="00AC3A90" w:rsidP="00AC3A90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Drip campaigns already set up for you, AND customizable </w:t>
      </w:r>
    </w:p>
    <w:p w14:paraId="541B1590" w14:textId="3131F1FB" w:rsidR="00C82043" w:rsidRPr="004B07F4" w:rsidRDefault="00C82043" w:rsidP="004B07F4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Website, landing and squeeze pages</w:t>
      </w:r>
    </w:p>
    <w:p w14:paraId="55DE3FBB" w14:textId="7E5F4B37" w:rsidR="006601BA" w:rsidRDefault="006C7A9F" w:rsidP="006C7A9F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Recognition on the company website </w:t>
      </w:r>
    </w:p>
    <w:p w14:paraId="3A90763E" w14:textId="700C14D2" w:rsidR="006601BA" w:rsidRDefault="00406654" w:rsidP="008071C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New Agents </w:t>
      </w:r>
      <w:r w:rsidR="00BC412E">
        <w:rPr>
          <w:rFonts w:ascii="Times New Roman" w:hAnsi="Times New Roman" w:cs="Times New Roman"/>
          <w:sz w:val="24"/>
          <w:szCs w:val="24"/>
        </w:rPr>
        <w:t>(in</w:t>
      </w:r>
      <w:r w:rsidR="005C301D">
        <w:rPr>
          <w:rFonts w:ascii="Times New Roman" w:hAnsi="Times New Roman" w:cs="Times New Roman"/>
          <w:sz w:val="24"/>
          <w:szCs w:val="24"/>
        </w:rPr>
        <w:t xml:space="preserve"> addition to what we provide our experienced agents)</w:t>
      </w:r>
    </w:p>
    <w:p w14:paraId="07E6DDAF" w14:textId="07BEB773" w:rsidR="008071CD" w:rsidRPr="008071CD" w:rsidRDefault="008071CD" w:rsidP="00406654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71CD">
        <w:rPr>
          <w:rFonts w:ascii="Times New Roman" w:hAnsi="Times New Roman" w:cs="Times New Roman"/>
          <w:sz w:val="24"/>
          <w:szCs w:val="24"/>
        </w:rPr>
        <w:t>Flexible schedule</w:t>
      </w:r>
    </w:p>
    <w:p w14:paraId="47BC232C" w14:textId="0492C70F" w:rsidR="008071CD" w:rsidRPr="008071CD" w:rsidRDefault="008071CD" w:rsidP="00406654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71CD">
        <w:rPr>
          <w:rFonts w:ascii="Times New Roman" w:hAnsi="Times New Roman" w:cs="Times New Roman"/>
          <w:sz w:val="24"/>
          <w:szCs w:val="24"/>
        </w:rPr>
        <w:t xml:space="preserve">Customized in-house training to fit your needs and </w:t>
      </w:r>
      <w:r w:rsidR="00BC412E" w:rsidRPr="008071CD">
        <w:rPr>
          <w:rFonts w:ascii="Times New Roman" w:hAnsi="Times New Roman" w:cs="Times New Roman"/>
          <w:sz w:val="24"/>
          <w:szCs w:val="24"/>
        </w:rPr>
        <w:t>timetable</w:t>
      </w:r>
      <w:r w:rsidRPr="008071CD">
        <w:rPr>
          <w:rFonts w:ascii="Times New Roman" w:hAnsi="Times New Roman" w:cs="Times New Roman"/>
          <w:sz w:val="24"/>
          <w:szCs w:val="24"/>
        </w:rPr>
        <w:t xml:space="preserve"> as you transition into real estate.</w:t>
      </w:r>
    </w:p>
    <w:p w14:paraId="179E1ABD" w14:textId="77777777" w:rsidR="008071CD" w:rsidRDefault="008071CD" w:rsidP="00406654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71CD">
        <w:rPr>
          <w:rFonts w:ascii="Times New Roman" w:hAnsi="Times New Roman" w:cs="Times New Roman"/>
          <w:sz w:val="24"/>
          <w:szCs w:val="24"/>
        </w:rPr>
        <w:t>Paid mentorship (if needed) at no additional cost!</w:t>
      </w:r>
    </w:p>
    <w:p w14:paraId="15D65669" w14:textId="0953CA93" w:rsidR="005C301D" w:rsidRDefault="005C301D" w:rsidP="00406654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Announcement on </w:t>
      </w:r>
      <w:r w:rsidR="00BC412E">
        <w:rPr>
          <w:rFonts w:ascii="Times New Roman" w:hAnsi="Times New Roman" w:cs="Times New Roman"/>
          <w:sz w:val="24"/>
          <w:szCs w:val="24"/>
        </w:rPr>
        <w:t>social media</w:t>
      </w:r>
    </w:p>
    <w:p w14:paraId="570E6B4D" w14:textId="77777777" w:rsidR="00AF7787" w:rsidRDefault="00AF7787" w:rsidP="00AF7787">
      <w:pPr>
        <w:tabs>
          <w:tab w:val="num" w:pos="720"/>
        </w:tabs>
        <w:spacing w:after="0" w:line="240" w:lineRule="auto"/>
        <w:ind w:left="685" w:hanging="360"/>
      </w:pPr>
    </w:p>
    <w:p w14:paraId="77E4A463" w14:textId="28D6B8FE" w:rsidR="00105148" w:rsidRDefault="00105148"/>
    <w:sectPr w:rsidR="00105148" w:rsidSect="00605968">
      <w:pgSz w:w="12240" w:h="15840"/>
      <w:pgMar w:top="1440" w:right="1440" w:bottom="1440" w:left="1440" w:header="720" w:footer="720" w:gutter="0"/>
      <w:pgBorders w:offsetFrom="page">
        <w:top w:val="thinThickSmallGap" w:sz="36" w:space="24" w:color="009999"/>
        <w:left w:val="thinThickSmallGap" w:sz="36" w:space="24" w:color="009999"/>
        <w:bottom w:val="thickThinSmallGap" w:sz="36" w:space="24" w:color="009999"/>
        <w:right w:val="thickThinSmallGap" w:sz="36" w:space="24" w:color="0099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C07"/>
    <w:multiLevelType w:val="multilevel"/>
    <w:tmpl w:val="BC6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64BA"/>
    <w:multiLevelType w:val="multilevel"/>
    <w:tmpl w:val="DDB8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40A7F"/>
    <w:multiLevelType w:val="multilevel"/>
    <w:tmpl w:val="969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F4C83"/>
    <w:multiLevelType w:val="multilevel"/>
    <w:tmpl w:val="27B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07E60"/>
    <w:multiLevelType w:val="multilevel"/>
    <w:tmpl w:val="D606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F080B"/>
    <w:multiLevelType w:val="multilevel"/>
    <w:tmpl w:val="5D0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F735F"/>
    <w:multiLevelType w:val="multilevel"/>
    <w:tmpl w:val="902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E15CF"/>
    <w:multiLevelType w:val="multilevel"/>
    <w:tmpl w:val="A76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05568"/>
    <w:multiLevelType w:val="hybridMultilevel"/>
    <w:tmpl w:val="1EF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7F54"/>
    <w:multiLevelType w:val="multilevel"/>
    <w:tmpl w:val="F95A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650DF"/>
    <w:multiLevelType w:val="multilevel"/>
    <w:tmpl w:val="90AA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A239D"/>
    <w:multiLevelType w:val="multilevel"/>
    <w:tmpl w:val="0586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48"/>
    <w:rsid w:val="0003685C"/>
    <w:rsid w:val="00044B1C"/>
    <w:rsid w:val="00062A80"/>
    <w:rsid w:val="00105148"/>
    <w:rsid w:val="00132F88"/>
    <w:rsid w:val="00144763"/>
    <w:rsid w:val="00184688"/>
    <w:rsid w:val="001F5300"/>
    <w:rsid w:val="00406654"/>
    <w:rsid w:val="00412102"/>
    <w:rsid w:val="00463021"/>
    <w:rsid w:val="004B07F4"/>
    <w:rsid w:val="00513F3D"/>
    <w:rsid w:val="005370CF"/>
    <w:rsid w:val="005C301D"/>
    <w:rsid w:val="005F0D6A"/>
    <w:rsid w:val="00605968"/>
    <w:rsid w:val="006601BA"/>
    <w:rsid w:val="006C7A9F"/>
    <w:rsid w:val="007A5E75"/>
    <w:rsid w:val="007C102C"/>
    <w:rsid w:val="007E0A01"/>
    <w:rsid w:val="007F3C6F"/>
    <w:rsid w:val="008071CD"/>
    <w:rsid w:val="00904B24"/>
    <w:rsid w:val="009277CA"/>
    <w:rsid w:val="00977F5E"/>
    <w:rsid w:val="009D2C6F"/>
    <w:rsid w:val="00A02E88"/>
    <w:rsid w:val="00AB33DD"/>
    <w:rsid w:val="00AC3A90"/>
    <w:rsid w:val="00AC6716"/>
    <w:rsid w:val="00AC67B3"/>
    <w:rsid w:val="00AF7787"/>
    <w:rsid w:val="00AF7B3E"/>
    <w:rsid w:val="00BC412E"/>
    <w:rsid w:val="00BE3934"/>
    <w:rsid w:val="00C1707C"/>
    <w:rsid w:val="00C64780"/>
    <w:rsid w:val="00C82043"/>
    <w:rsid w:val="00C86197"/>
    <w:rsid w:val="00CB3B1E"/>
    <w:rsid w:val="00E10F58"/>
    <w:rsid w:val="00E22F15"/>
    <w:rsid w:val="00E510F6"/>
    <w:rsid w:val="00E77097"/>
    <w:rsid w:val="00EA4582"/>
    <w:rsid w:val="00EB3AE0"/>
    <w:rsid w:val="00EF4974"/>
    <w:rsid w:val="00F3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988A"/>
  <w15:chartTrackingRefBased/>
  <w15:docId w15:val="{680C62F4-B8C6-468C-84A5-42C337AE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</dc:creator>
  <cp:keywords/>
  <dc:description/>
  <cp:lastModifiedBy>Brooke Madsen</cp:lastModifiedBy>
  <cp:revision>4</cp:revision>
  <dcterms:created xsi:type="dcterms:W3CDTF">2022-04-03T19:40:00Z</dcterms:created>
  <dcterms:modified xsi:type="dcterms:W3CDTF">2022-04-03T19:42:00Z</dcterms:modified>
</cp:coreProperties>
</file>